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CD8D" w14:textId="7E21741F" w:rsidR="00824BE8" w:rsidRDefault="00824BE8" w:rsidP="00824BE8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bCs/>
          <w:noProof/>
          <w:u w:val="single"/>
        </w:rPr>
      </w:pPr>
      <w:r w:rsidRPr="00824BE8">
        <w:rPr>
          <w:rFonts w:asciiTheme="minorHAnsi" w:eastAsia="Times New Roman" w:hAnsiTheme="minorHAnsi" w:cstheme="minorHAnsi"/>
          <w:b/>
          <w:bCs/>
          <w:noProof/>
          <w:u w:val="single"/>
        </w:rPr>
        <w:t>ILD</w:t>
      </w:r>
    </w:p>
    <w:p w14:paraId="20253E65" w14:textId="77777777" w:rsidR="003F26A0" w:rsidRDefault="003F26A0" w:rsidP="00824BE8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bCs/>
          <w:noProof/>
          <w:u w:val="single"/>
        </w:rPr>
      </w:pPr>
    </w:p>
    <w:p w14:paraId="39A29750" w14:textId="68BF9832" w:rsidR="00E84221" w:rsidRDefault="003F26A0" w:rsidP="00B77705">
      <w:pPr>
        <w:numPr>
          <w:ilvl w:val="0"/>
          <w:numId w:val="1"/>
        </w:numPr>
        <w:spacing w:after="0" w:line="240" w:lineRule="auto"/>
        <w:ind w:left="418" w:hanging="274"/>
        <w:contextualSpacing/>
        <w:jc w:val="both"/>
        <w:rPr>
          <w:rFonts w:asciiTheme="minorHAnsi" w:eastAsiaTheme="minorHAnsi" w:hAnsiTheme="minorHAnsi" w:cstheme="minorBidi"/>
        </w:rPr>
      </w:pPr>
      <w:r w:rsidRPr="003F26A0">
        <w:rPr>
          <w:rFonts w:asciiTheme="minorHAnsi" w:eastAsiaTheme="minorHAnsi" w:hAnsiTheme="minorHAnsi" w:cstheme="minorBidi"/>
        </w:rPr>
        <w:t>American Thoracic Society</w:t>
      </w:r>
      <w:r w:rsidR="00E84221">
        <w:rPr>
          <w:rFonts w:asciiTheme="minorHAnsi" w:eastAsiaTheme="minorHAnsi" w:hAnsiTheme="minorHAnsi" w:cstheme="minorBidi"/>
        </w:rPr>
        <w:t xml:space="preserve">: </w:t>
      </w:r>
      <w:hyperlink r:id="rId5" w:history="1">
        <w:r w:rsidR="00E84221" w:rsidRPr="003B0639">
          <w:rPr>
            <w:rStyle w:val="Hyperlink"/>
            <w:rFonts w:asciiTheme="minorHAnsi" w:eastAsiaTheme="minorHAnsi" w:hAnsiTheme="minorHAnsi" w:cstheme="minorBidi"/>
          </w:rPr>
          <w:t>Intersti</w:t>
        </w:r>
        <w:r w:rsidR="003B0639" w:rsidRPr="003B0639">
          <w:rPr>
            <w:rStyle w:val="Hyperlink"/>
            <w:rFonts w:asciiTheme="minorHAnsi" w:eastAsiaTheme="minorHAnsi" w:hAnsiTheme="minorHAnsi" w:cstheme="minorBidi"/>
          </w:rPr>
          <w:t>tial Lung Disease Guidelines</w:t>
        </w:r>
      </w:hyperlink>
    </w:p>
    <w:p w14:paraId="5DC86679" w14:textId="7EF5CDA9" w:rsidR="006903AA" w:rsidRPr="00D86ACD" w:rsidRDefault="006903AA" w:rsidP="00B77705">
      <w:pPr>
        <w:numPr>
          <w:ilvl w:val="0"/>
          <w:numId w:val="1"/>
        </w:numPr>
        <w:spacing w:after="0" w:line="240" w:lineRule="auto"/>
        <w:ind w:left="418" w:hanging="274"/>
        <w:contextualSpacing/>
        <w:jc w:val="both"/>
        <w:rPr>
          <w:rFonts w:asciiTheme="minorHAnsi" w:eastAsiaTheme="minorHAnsi" w:hAnsiTheme="minorHAnsi" w:cstheme="minorBidi"/>
        </w:rPr>
      </w:pPr>
      <w:r w:rsidRPr="00D86ACD">
        <w:rPr>
          <w:rFonts w:asciiTheme="minorHAnsi" w:eastAsiaTheme="minorHAnsi" w:hAnsiTheme="minorHAnsi" w:cstheme="minorBidi"/>
        </w:rPr>
        <w:t>Mechanism of Idiopathic Pulmonary Fibrosis</w:t>
      </w:r>
      <w:r w:rsidR="005465D9">
        <w:rPr>
          <w:rFonts w:asciiTheme="minorHAnsi" w:eastAsiaTheme="minorHAnsi" w:hAnsiTheme="minorHAnsi" w:cstheme="minorBidi"/>
        </w:rPr>
        <w:t xml:space="preserve">: </w:t>
      </w:r>
      <w:hyperlink r:id="rId6" w:history="1">
        <w:r w:rsidR="005465D9" w:rsidRPr="004C7A4D">
          <w:rPr>
            <w:rStyle w:val="Hyperlink"/>
            <w:rFonts w:asciiTheme="minorHAnsi" w:eastAsiaTheme="minorHAnsi" w:hAnsiTheme="minorHAnsi" w:cstheme="minorBidi"/>
          </w:rPr>
          <w:t>Emerging Therapies</w:t>
        </w:r>
      </w:hyperlink>
    </w:p>
    <w:p w14:paraId="7D4FE322" w14:textId="7D3A283F" w:rsidR="00AF093C" w:rsidRPr="00E04147" w:rsidRDefault="00AF093C" w:rsidP="00B77705">
      <w:pPr>
        <w:numPr>
          <w:ilvl w:val="0"/>
          <w:numId w:val="1"/>
        </w:numPr>
        <w:spacing w:after="0" w:line="240" w:lineRule="auto"/>
        <w:ind w:left="418" w:hanging="274"/>
        <w:contextualSpacing/>
        <w:jc w:val="both"/>
        <w:rPr>
          <w:rStyle w:val="Hyperlink"/>
          <w:rFonts w:asciiTheme="minorHAnsi" w:eastAsiaTheme="minorHAnsi" w:hAnsiTheme="minorHAnsi" w:cstheme="minorBidi"/>
        </w:rPr>
      </w:pPr>
      <w:r w:rsidRPr="00AF093C">
        <w:rPr>
          <w:rFonts w:asciiTheme="minorHAnsi" w:eastAsiaTheme="minorHAnsi" w:hAnsiTheme="minorHAnsi" w:cstheme="minorBidi"/>
        </w:rPr>
        <w:t xml:space="preserve">American Thoracic Society: </w:t>
      </w:r>
      <w:r w:rsidR="00E04147">
        <w:rPr>
          <w:rFonts w:asciiTheme="minorHAnsi" w:eastAsiaTheme="minorHAnsi" w:hAnsiTheme="minorHAnsi" w:cstheme="minorBidi"/>
        </w:rPr>
        <w:fldChar w:fldCharType="begin"/>
      </w:r>
      <w:r w:rsidR="00E04147">
        <w:rPr>
          <w:rFonts w:asciiTheme="minorHAnsi" w:eastAsiaTheme="minorHAnsi" w:hAnsiTheme="minorHAnsi" w:cstheme="minorBidi"/>
        </w:rPr>
        <w:instrText xml:space="preserve"> HYPERLINK "https://www.thoracic.org/education-center/ild/pdf/ats-pocket-guide_2021_redesign_r2.pdf" </w:instrText>
      </w:r>
      <w:r w:rsidR="00E04147">
        <w:rPr>
          <w:rFonts w:asciiTheme="minorHAnsi" w:eastAsiaTheme="minorHAnsi" w:hAnsiTheme="minorHAnsi" w:cstheme="minorBidi"/>
        </w:rPr>
      </w:r>
      <w:r w:rsidR="00E04147">
        <w:rPr>
          <w:rFonts w:asciiTheme="minorHAnsi" w:eastAsiaTheme="minorHAnsi" w:hAnsiTheme="minorHAnsi" w:cstheme="minorBidi"/>
        </w:rPr>
        <w:fldChar w:fldCharType="separate"/>
      </w:r>
      <w:r w:rsidR="00AE3919" w:rsidRPr="00E04147">
        <w:rPr>
          <w:rStyle w:val="Hyperlink"/>
          <w:rFonts w:asciiTheme="minorHAnsi" w:eastAsiaTheme="minorHAnsi" w:hAnsiTheme="minorHAnsi" w:cstheme="minorBidi"/>
        </w:rPr>
        <w:t>Idiopathic Pulmonary Fibrosis Guidelines</w:t>
      </w:r>
      <w:r w:rsidR="00E04147" w:rsidRPr="00E04147">
        <w:rPr>
          <w:rStyle w:val="Hyperlink"/>
          <w:rFonts w:asciiTheme="minorHAnsi" w:eastAsiaTheme="minorHAnsi" w:hAnsiTheme="minorHAnsi" w:cstheme="minorBidi"/>
        </w:rPr>
        <w:t xml:space="preserve"> 2021</w:t>
      </w:r>
    </w:p>
    <w:p w14:paraId="75E2C679" w14:textId="0CE6DDAD" w:rsidR="00B77705" w:rsidRPr="000D3D1B" w:rsidRDefault="00E04147" w:rsidP="00B77705">
      <w:pPr>
        <w:numPr>
          <w:ilvl w:val="0"/>
          <w:numId w:val="1"/>
        </w:numPr>
        <w:spacing w:after="0" w:line="240" w:lineRule="auto"/>
        <w:ind w:left="418" w:hanging="274"/>
        <w:contextualSpacing/>
        <w:jc w:val="both"/>
        <w:rPr>
          <w:rStyle w:val="Hyperlink"/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fldChar w:fldCharType="end"/>
      </w:r>
      <w:r w:rsidR="00B77705">
        <w:rPr>
          <w:rFonts w:asciiTheme="minorHAnsi" w:eastAsiaTheme="minorHAnsi" w:hAnsiTheme="minorHAnsi" w:cstheme="minorBidi"/>
        </w:rPr>
        <w:t>Pirfenidone</w:t>
      </w:r>
      <w:r w:rsidR="0016305A">
        <w:rPr>
          <w:rFonts w:asciiTheme="minorHAnsi" w:eastAsiaTheme="minorHAnsi" w:hAnsiTheme="minorHAnsi" w:cstheme="minorBidi"/>
        </w:rPr>
        <w:t xml:space="preserve"> NEJM</w:t>
      </w:r>
      <w:r w:rsidR="00B77705">
        <w:rPr>
          <w:rFonts w:asciiTheme="minorHAnsi" w:eastAsiaTheme="minorHAnsi" w:hAnsiTheme="minorHAnsi" w:cstheme="minorBidi"/>
        </w:rPr>
        <w:t xml:space="preserve">: </w:t>
      </w:r>
      <w:r w:rsidR="000D3D1B">
        <w:rPr>
          <w:rFonts w:asciiTheme="minorHAnsi" w:eastAsiaTheme="minorHAnsi" w:hAnsiTheme="minorHAnsi" w:cstheme="minorBidi"/>
        </w:rPr>
        <w:fldChar w:fldCharType="begin"/>
      </w:r>
      <w:r w:rsidR="000D3D1B">
        <w:rPr>
          <w:rFonts w:asciiTheme="minorHAnsi" w:eastAsiaTheme="minorHAnsi" w:hAnsiTheme="minorHAnsi" w:cstheme="minorBidi"/>
        </w:rPr>
        <w:instrText xml:space="preserve"> HYPERLINK "https://www.nejm.org/doi/full/10.1056/nejmoa1402582" </w:instrText>
      </w:r>
      <w:r w:rsidR="000D3D1B">
        <w:rPr>
          <w:rFonts w:asciiTheme="minorHAnsi" w:eastAsiaTheme="minorHAnsi" w:hAnsiTheme="minorHAnsi" w:cstheme="minorBidi"/>
        </w:rPr>
      </w:r>
      <w:r w:rsidR="000D3D1B">
        <w:rPr>
          <w:rFonts w:asciiTheme="minorHAnsi" w:eastAsiaTheme="minorHAnsi" w:hAnsiTheme="minorHAnsi" w:cstheme="minorBidi"/>
        </w:rPr>
        <w:fldChar w:fldCharType="separate"/>
      </w:r>
      <w:r w:rsidR="0016305A" w:rsidRPr="000D3D1B">
        <w:rPr>
          <w:rStyle w:val="Hyperlink"/>
          <w:rFonts w:asciiTheme="minorHAnsi" w:eastAsiaTheme="minorHAnsi" w:hAnsiTheme="minorHAnsi" w:cstheme="minorBidi"/>
        </w:rPr>
        <w:t>A Phase 3 Trial</w:t>
      </w:r>
      <w:r w:rsidR="00041BE5" w:rsidRPr="000D3D1B">
        <w:rPr>
          <w:rStyle w:val="Hyperlink"/>
          <w:rFonts w:asciiTheme="minorHAnsi" w:eastAsiaTheme="minorHAnsi" w:hAnsiTheme="minorHAnsi" w:cstheme="minorBidi"/>
        </w:rPr>
        <w:t xml:space="preserve"> of Pirfenidone </w:t>
      </w:r>
    </w:p>
    <w:p w14:paraId="2BFA00DE" w14:textId="28F5AE0C" w:rsidR="003F26A0" w:rsidRPr="003F26A0" w:rsidRDefault="000D3D1B" w:rsidP="006C561C">
      <w:pPr>
        <w:numPr>
          <w:ilvl w:val="0"/>
          <w:numId w:val="1"/>
        </w:numPr>
        <w:spacing w:after="0" w:line="240" w:lineRule="auto"/>
        <w:ind w:left="418" w:hanging="274"/>
        <w:contextualSpacing/>
        <w:jc w:val="both"/>
      </w:pPr>
      <w:r>
        <w:fldChar w:fldCharType="end"/>
      </w:r>
      <w:proofErr w:type="spellStart"/>
      <w:r w:rsidR="001E2696">
        <w:t>Nintedanib</w:t>
      </w:r>
      <w:proofErr w:type="spellEnd"/>
      <w:r w:rsidR="001E2696">
        <w:t xml:space="preserve"> NEJM: </w:t>
      </w:r>
      <w:hyperlink r:id="rId7" w:history="1">
        <w:r w:rsidR="001E2696" w:rsidRPr="00632771">
          <w:rPr>
            <w:rStyle w:val="Hyperlink"/>
          </w:rPr>
          <w:t>Efficacy and Safety in Idiopathic Pulmonary Fibrosis</w:t>
        </w:r>
      </w:hyperlink>
    </w:p>
    <w:p w14:paraId="25E2769C" w14:textId="4A988786" w:rsidR="00BA25F9" w:rsidRPr="00BA25F9" w:rsidRDefault="00BA25F9" w:rsidP="00BA25F9">
      <w:pPr>
        <w:numPr>
          <w:ilvl w:val="0"/>
          <w:numId w:val="1"/>
        </w:numPr>
        <w:spacing w:after="0" w:line="240" w:lineRule="auto"/>
        <w:ind w:left="418" w:hanging="274"/>
        <w:contextualSpacing/>
        <w:jc w:val="both"/>
        <w:rPr>
          <w:rFonts w:asciiTheme="minorHAnsi" w:eastAsiaTheme="minorHAnsi" w:hAnsiTheme="minorHAnsi" w:cstheme="minorBidi"/>
        </w:rPr>
      </w:pPr>
      <w:r w:rsidRPr="00BA25F9">
        <w:rPr>
          <w:rFonts w:asciiTheme="minorHAnsi" w:eastAsiaTheme="minorHAnsi" w:hAnsiTheme="minorHAnsi" w:cstheme="minorBidi"/>
        </w:rPr>
        <w:t xml:space="preserve">Mycophenolate </w:t>
      </w:r>
      <w:r w:rsidR="00691059">
        <w:rPr>
          <w:rFonts w:asciiTheme="minorHAnsi" w:eastAsiaTheme="minorHAnsi" w:hAnsiTheme="minorHAnsi" w:cstheme="minorBidi"/>
        </w:rPr>
        <w:t>M</w:t>
      </w:r>
      <w:r w:rsidRPr="00BA25F9">
        <w:rPr>
          <w:rFonts w:asciiTheme="minorHAnsi" w:eastAsiaTheme="minorHAnsi" w:hAnsiTheme="minorHAnsi" w:cstheme="minorBidi"/>
        </w:rPr>
        <w:t xml:space="preserve">ofetil </w:t>
      </w:r>
      <w:r w:rsidR="00691059">
        <w:rPr>
          <w:rFonts w:asciiTheme="minorHAnsi" w:eastAsiaTheme="minorHAnsi" w:hAnsiTheme="minorHAnsi" w:cstheme="minorBidi"/>
        </w:rPr>
        <w:t>V</w:t>
      </w:r>
      <w:r w:rsidRPr="00BA25F9">
        <w:rPr>
          <w:rFonts w:asciiTheme="minorHAnsi" w:eastAsiaTheme="minorHAnsi" w:hAnsiTheme="minorHAnsi" w:cstheme="minorBidi"/>
        </w:rPr>
        <w:t xml:space="preserve">ersus </w:t>
      </w:r>
      <w:r w:rsidR="00691059">
        <w:rPr>
          <w:rFonts w:asciiTheme="minorHAnsi" w:eastAsiaTheme="minorHAnsi" w:hAnsiTheme="minorHAnsi" w:cstheme="minorBidi"/>
        </w:rPr>
        <w:t>O</w:t>
      </w:r>
      <w:r w:rsidRPr="00BA25F9">
        <w:rPr>
          <w:rFonts w:asciiTheme="minorHAnsi" w:eastAsiaTheme="minorHAnsi" w:hAnsiTheme="minorHAnsi" w:cstheme="minorBidi"/>
        </w:rPr>
        <w:t xml:space="preserve">ral </w:t>
      </w:r>
      <w:r w:rsidR="00691059">
        <w:rPr>
          <w:rFonts w:asciiTheme="minorHAnsi" w:eastAsiaTheme="minorHAnsi" w:hAnsiTheme="minorHAnsi" w:cstheme="minorBidi"/>
        </w:rPr>
        <w:t>C</w:t>
      </w:r>
      <w:r w:rsidRPr="00BA25F9">
        <w:rPr>
          <w:rFonts w:asciiTheme="minorHAnsi" w:eastAsiaTheme="minorHAnsi" w:hAnsiTheme="minorHAnsi" w:cstheme="minorBidi"/>
        </w:rPr>
        <w:t xml:space="preserve">yclophosphamide in </w:t>
      </w:r>
      <w:r w:rsidR="00691059">
        <w:rPr>
          <w:rFonts w:asciiTheme="minorHAnsi" w:eastAsiaTheme="minorHAnsi" w:hAnsiTheme="minorHAnsi" w:cstheme="minorBidi"/>
        </w:rPr>
        <w:t>S</w:t>
      </w:r>
      <w:r w:rsidRPr="00BA25F9">
        <w:rPr>
          <w:rFonts w:asciiTheme="minorHAnsi" w:eastAsiaTheme="minorHAnsi" w:hAnsiTheme="minorHAnsi" w:cstheme="minorBidi"/>
        </w:rPr>
        <w:t>cleroderma</w:t>
      </w:r>
      <w:r w:rsidR="00691059">
        <w:rPr>
          <w:rFonts w:asciiTheme="minorHAnsi" w:eastAsiaTheme="minorHAnsi" w:hAnsiTheme="minorHAnsi" w:cstheme="minorBidi"/>
        </w:rPr>
        <w:t xml:space="preserve">: </w:t>
      </w:r>
      <w:hyperlink r:id="rId8" w:history="1">
        <w:r w:rsidR="00691059" w:rsidRPr="00842779">
          <w:rPr>
            <w:rStyle w:val="Hyperlink"/>
            <w:rFonts w:asciiTheme="minorHAnsi" w:eastAsiaTheme="minorHAnsi" w:hAnsiTheme="minorHAnsi" w:cstheme="minorBidi"/>
          </w:rPr>
          <w:t>SLS II Trial</w:t>
        </w:r>
      </w:hyperlink>
    </w:p>
    <w:p w14:paraId="14E084D2" w14:textId="77777777" w:rsidR="003F26A0" w:rsidRPr="00BA25F9" w:rsidRDefault="003F26A0" w:rsidP="00BA25F9">
      <w:pPr>
        <w:spacing w:after="0" w:line="240" w:lineRule="auto"/>
        <w:rPr>
          <w:rFonts w:asciiTheme="minorHAnsi" w:eastAsia="Times New Roman" w:hAnsiTheme="minorHAnsi" w:cstheme="minorHAnsi"/>
          <w:b/>
          <w:bCs/>
          <w:noProof/>
          <w:u w:val="single"/>
        </w:rPr>
      </w:pPr>
    </w:p>
    <w:sectPr w:rsidR="003F26A0" w:rsidRPr="00BA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3AD2"/>
    <w:multiLevelType w:val="hybridMultilevel"/>
    <w:tmpl w:val="F40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89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45"/>
    <w:rsid w:val="000230E2"/>
    <w:rsid w:val="00037F1E"/>
    <w:rsid w:val="00041BE5"/>
    <w:rsid w:val="000D3D1B"/>
    <w:rsid w:val="00103C21"/>
    <w:rsid w:val="00136462"/>
    <w:rsid w:val="0016305A"/>
    <w:rsid w:val="001C5575"/>
    <w:rsid w:val="001E2696"/>
    <w:rsid w:val="001F34A4"/>
    <w:rsid w:val="002462CA"/>
    <w:rsid w:val="002A48EC"/>
    <w:rsid w:val="00375107"/>
    <w:rsid w:val="003B0639"/>
    <w:rsid w:val="003F26A0"/>
    <w:rsid w:val="0046193C"/>
    <w:rsid w:val="004C7A4D"/>
    <w:rsid w:val="005465D9"/>
    <w:rsid w:val="00632771"/>
    <w:rsid w:val="00642483"/>
    <w:rsid w:val="006903AA"/>
    <w:rsid w:val="00691059"/>
    <w:rsid w:val="006A3A6A"/>
    <w:rsid w:val="00774F48"/>
    <w:rsid w:val="00824BE8"/>
    <w:rsid w:val="008263E2"/>
    <w:rsid w:val="00842779"/>
    <w:rsid w:val="0086251B"/>
    <w:rsid w:val="008C372E"/>
    <w:rsid w:val="009264F1"/>
    <w:rsid w:val="00967BBF"/>
    <w:rsid w:val="009E1AC2"/>
    <w:rsid w:val="00A30E9F"/>
    <w:rsid w:val="00A75645"/>
    <w:rsid w:val="00AE3919"/>
    <w:rsid w:val="00AF093C"/>
    <w:rsid w:val="00B20A87"/>
    <w:rsid w:val="00B77705"/>
    <w:rsid w:val="00BA25F9"/>
    <w:rsid w:val="00BC44AC"/>
    <w:rsid w:val="00C36AFD"/>
    <w:rsid w:val="00C46F52"/>
    <w:rsid w:val="00CC4CC4"/>
    <w:rsid w:val="00CF732A"/>
    <w:rsid w:val="00D51E29"/>
    <w:rsid w:val="00D83256"/>
    <w:rsid w:val="00D86ACD"/>
    <w:rsid w:val="00D913F1"/>
    <w:rsid w:val="00DD7FC4"/>
    <w:rsid w:val="00E04147"/>
    <w:rsid w:val="00E21C2A"/>
    <w:rsid w:val="00E6418B"/>
    <w:rsid w:val="00E84221"/>
    <w:rsid w:val="00ED778F"/>
    <w:rsid w:val="00F96F4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BC13"/>
  <w15:chartTrackingRefBased/>
  <w15:docId w15:val="{5614AFCC-A7C0-42C4-922E-CFF870D4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72E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4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3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0A8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1A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E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74695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jm.org/doi/full/10.1056/nejmoa14025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5815310/" TargetMode="External"/><Relationship Id="rId5" Type="http://schemas.openxmlformats.org/officeDocument/2006/relationships/hyperlink" Target="https://www.thoracic.org/statements/insterstitial-lung-disease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128</Words>
  <Characters>735</Characters>
  <Application>Microsoft Office Word</Application>
  <DocSecurity>0</DocSecurity>
  <Lines>6</Lines>
  <Paragraphs>1</Paragraphs>
  <ScaleCrop>false</ScaleCrop>
  <Company>Boston University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Burk, Michael</dc:creator>
  <cp:keywords/>
  <dc:description/>
  <cp:lastModifiedBy>Burk, Michael</cp:lastModifiedBy>
  <cp:revision>56</cp:revision>
  <dcterms:created xsi:type="dcterms:W3CDTF">2023-05-05T13:24:00Z</dcterms:created>
  <dcterms:modified xsi:type="dcterms:W3CDTF">2023-05-18T14:05:00Z</dcterms:modified>
</cp:coreProperties>
</file>